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Beste leerlingen, collega’s, ouders en betrokkenen,</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We zijn hier vanochtend bij elkaar gekomen voor de plaatsing van een ‘</w:t>
      </w:r>
      <w:proofErr w:type="spellStart"/>
      <w:r w:rsidRPr="00D96A99">
        <w:rPr>
          <w:rFonts w:ascii="Calibri" w:eastAsia="Times New Roman" w:hAnsi="Calibri" w:cs="Calibri"/>
          <w:color w:val="000000" w:themeColor="text1"/>
          <w:kern w:val="0"/>
          <w:sz w:val="22"/>
          <w:szCs w:val="22"/>
          <w:lang w:eastAsia="nl-NL"/>
          <w14:ligatures w14:val="none"/>
        </w:rPr>
        <w:t>Stolperschwelle</w:t>
      </w:r>
      <w:proofErr w:type="spellEnd"/>
      <w:r w:rsidRPr="00D96A99">
        <w:rPr>
          <w:rFonts w:ascii="Calibri" w:eastAsia="Times New Roman" w:hAnsi="Calibri" w:cs="Calibri"/>
          <w:color w:val="000000" w:themeColor="text1"/>
          <w:kern w:val="0"/>
          <w:sz w:val="22"/>
          <w:szCs w:val="22"/>
          <w:lang w:eastAsia="nl-NL"/>
          <w14:ligatures w14:val="none"/>
        </w:rPr>
        <w:t xml:space="preserve">’, een drempel in de openbare ruimte waar je als passant </w:t>
      </w:r>
      <w:r w:rsidR="003331F2" w:rsidRPr="00D96A99">
        <w:rPr>
          <w:rFonts w:ascii="Calibri" w:eastAsia="Times New Roman" w:hAnsi="Calibri" w:cs="Calibri"/>
          <w:color w:val="000000" w:themeColor="text1"/>
          <w:kern w:val="0"/>
          <w:sz w:val="22"/>
          <w:szCs w:val="22"/>
          <w:lang w:eastAsia="nl-NL"/>
          <w14:ligatures w14:val="none"/>
        </w:rPr>
        <w:t>bij</w:t>
      </w:r>
      <w:r w:rsidRPr="00D96A99">
        <w:rPr>
          <w:rFonts w:ascii="Calibri" w:eastAsia="Times New Roman" w:hAnsi="Calibri" w:cs="Calibri"/>
          <w:color w:val="000000" w:themeColor="text1"/>
          <w:kern w:val="0"/>
          <w:sz w:val="22"/>
          <w:szCs w:val="22"/>
          <w:lang w:eastAsia="nl-NL"/>
          <w14:ligatures w14:val="none"/>
        </w:rPr>
        <w:t xml:space="preserve"> wijze van spreken tegen aan k</w:t>
      </w:r>
      <w:r w:rsidR="00C9797B" w:rsidRPr="00503DAC">
        <w:rPr>
          <w:rFonts w:ascii="Calibri" w:eastAsia="Times New Roman" w:hAnsi="Calibri" w:cs="Calibri"/>
          <w:color w:val="000000" w:themeColor="text1"/>
          <w:kern w:val="0"/>
          <w:sz w:val="22"/>
          <w:szCs w:val="22"/>
          <w:lang w:eastAsia="nl-NL"/>
          <w14:ligatures w14:val="none"/>
        </w:rPr>
        <w:t>unt</w:t>
      </w:r>
      <w:r w:rsidRPr="00D96A99">
        <w:rPr>
          <w:rFonts w:ascii="Calibri" w:eastAsia="Times New Roman" w:hAnsi="Calibri" w:cs="Calibri"/>
          <w:color w:val="000000" w:themeColor="text1"/>
          <w:kern w:val="0"/>
          <w:sz w:val="22"/>
          <w:szCs w:val="22"/>
          <w:lang w:eastAsia="nl-NL"/>
          <w14:ligatures w14:val="none"/>
        </w:rPr>
        <w:t xml:space="preserve"> lopen, over k</w:t>
      </w:r>
      <w:r w:rsidR="00C9797B" w:rsidRPr="00503DAC">
        <w:rPr>
          <w:rFonts w:ascii="Calibri" w:eastAsia="Times New Roman" w:hAnsi="Calibri" w:cs="Calibri"/>
          <w:color w:val="000000" w:themeColor="text1"/>
          <w:kern w:val="0"/>
          <w:sz w:val="22"/>
          <w:szCs w:val="22"/>
          <w:lang w:eastAsia="nl-NL"/>
          <w14:ligatures w14:val="none"/>
        </w:rPr>
        <w:t>unt</w:t>
      </w:r>
      <w:r w:rsidRPr="00D96A99">
        <w:rPr>
          <w:rFonts w:ascii="Calibri" w:eastAsia="Times New Roman" w:hAnsi="Calibri" w:cs="Calibri"/>
          <w:color w:val="000000" w:themeColor="text1"/>
          <w:kern w:val="0"/>
          <w:sz w:val="22"/>
          <w:szCs w:val="22"/>
          <w:lang w:eastAsia="nl-NL"/>
          <w14:ligatures w14:val="none"/>
        </w:rPr>
        <w:t xml:space="preserve"> struikelen, met de bedoeling om tot denken aan te zetten.</w:t>
      </w:r>
    </w:p>
    <w:p w:rsidR="00D96A99" w:rsidRPr="00D96A99" w:rsidRDefault="00D96A99" w:rsidP="00D96A99">
      <w:pPr>
        <w:shd w:val="clear" w:color="auto" w:fill="FBFBFC"/>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Mijn naam is Susanne Lippert, ik ben de rector van het deze school</w:t>
      </w:r>
      <w:r w:rsidR="00C9797B" w:rsidRPr="00503DAC">
        <w:rPr>
          <w:rFonts w:ascii="Calibri" w:eastAsia="Times New Roman" w:hAnsi="Calibri" w:cs="Calibri"/>
          <w:color w:val="000000" w:themeColor="text1"/>
          <w:kern w:val="0"/>
          <w:sz w:val="22"/>
          <w:szCs w:val="22"/>
          <w:lang w:eastAsia="nl-NL"/>
          <w14:ligatures w14:val="none"/>
        </w:rPr>
        <w:t xml:space="preserve"> en i</w:t>
      </w:r>
      <w:r w:rsidRPr="00D96A99">
        <w:rPr>
          <w:rFonts w:ascii="Calibri" w:eastAsia="Times New Roman" w:hAnsi="Calibri" w:cs="Calibri"/>
          <w:color w:val="000000" w:themeColor="text1"/>
          <w:kern w:val="0"/>
          <w:sz w:val="22"/>
          <w:szCs w:val="22"/>
          <w:lang w:eastAsia="nl-NL"/>
          <w14:ligatures w14:val="none"/>
        </w:rPr>
        <w:t>k heet alle aanwezigen van harte welkom.</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rPr>
          <w:rFonts w:ascii="Calibri" w:eastAsia="Times New Roman" w:hAnsi="Calibri" w:cs="Calibri"/>
          <w:color w:val="000000" w:themeColor="text1"/>
          <w:kern w:val="0"/>
          <w:sz w:val="22"/>
          <w:szCs w:val="22"/>
          <w:lang w:eastAsia="nl-NL"/>
          <w14:ligatures w14:val="none"/>
        </w:rPr>
      </w:pPr>
      <w:proofErr w:type="spellStart"/>
      <w:r w:rsidRPr="00D96A99">
        <w:rPr>
          <w:rFonts w:ascii="Calibri" w:eastAsia="Times New Roman" w:hAnsi="Calibri" w:cs="Calibri"/>
          <w:color w:val="000000" w:themeColor="text1"/>
          <w:kern w:val="0"/>
          <w:sz w:val="22"/>
          <w:szCs w:val="22"/>
          <w:lang w:eastAsia="nl-NL"/>
          <w14:ligatures w14:val="none"/>
        </w:rPr>
        <w:t>Stolpersteine</w:t>
      </w:r>
      <w:proofErr w:type="spellEnd"/>
      <w:r w:rsidRPr="00D96A99">
        <w:rPr>
          <w:rFonts w:ascii="Calibri" w:eastAsia="Times New Roman" w:hAnsi="Calibri" w:cs="Calibri"/>
          <w:color w:val="000000" w:themeColor="text1"/>
          <w:kern w:val="0"/>
          <w:sz w:val="22"/>
          <w:szCs w:val="22"/>
          <w:lang w:eastAsia="nl-NL"/>
          <w14:ligatures w14:val="none"/>
        </w:rPr>
        <w:t xml:space="preserve"> worden geplaatst bij het laatste vrijwillige verblijfadres van een slachtoffer van het nationaalsocialisme. Een </w:t>
      </w:r>
      <w:proofErr w:type="spellStart"/>
      <w:r w:rsidR="00C9797B" w:rsidRPr="00503DAC">
        <w:rPr>
          <w:rFonts w:ascii="Calibri" w:eastAsia="Times New Roman" w:hAnsi="Calibri" w:cs="Calibri"/>
          <w:color w:val="000000" w:themeColor="text1"/>
          <w:kern w:val="0"/>
          <w:sz w:val="22"/>
          <w:szCs w:val="22"/>
          <w:lang w:eastAsia="nl-NL"/>
          <w14:ligatures w14:val="none"/>
        </w:rPr>
        <w:t>S</w:t>
      </w:r>
      <w:r w:rsidRPr="00D96A99">
        <w:rPr>
          <w:rFonts w:ascii="Calibri" w:eastAsia="Times New Roman" w:hAnsi="Calibri" w:cs="Calibri"/>
          <w:color w:val="000000" w:themeColor="text1"/>
          <w:kern w:val="0"/>
          <w:sz w:val="22"/>
          <w:szCs w:val="22"/>
          <w:lang w:eastAsia="nl-NL"/>
          <w14:ligatures w14:val="none"/>
        </w:rPr>
        <w:t>tolperschwelle</w:t>
      </w:r>
      <w:proofErr w:type="spellEnd"/>
      <w:r w:rsidRPr="00D96A99">
        <w:rPr>
          <w:rFonts w:ascii="Calibri" w:eastAsia="Times New Roman" w:hAnsi="Calibri" w:cs="Calibri"/>
          <w:color w:val="000000" w:themeColor="text1"/>
          <w:kern w:val="0"/>
          <w:sz w:val="22"/>
          <w:szCs w:val="22"/>
          <w:lang w:eastAsia="nl-NL"/>
          <w14:ligatures w14:val="none"/>
        </w:rPr>
        <w:t xml:space="preserve"> herdenkt een groep slachtoffers en de gebeurtenis waar zij slachtoffer van zijn geworden.</w:t>
      </w:r>
    </w:p>
    <w:p w:rsidR="00D96A99" w:rsidRPr="00D96A99" w:rsidRDefault="00D96A99" w:rsidP="00D96A99">
      <w:pPr>
        <w:shd w:val="clear" w:color="auto" w:fill="FBFBFC"/>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xml:space="preserve">Met déze </w:t>
      </w:r>
      <w:proofErr w:type="spellStart"/>
      <w:r w:rsidRPr="00D96A99">
        <w:rPr>
          <w:rFonts w:ascii="Calibri" w:eastAsia="Times New Roman" w:hAnsi="Calibri" w:cs="Calibri"/>
          <w:color w:val="000000" w:themeColor="text1"/>
          <w:kern w:val="0"/>
          <w:sz w:val="22"/>
          <w:szCs w:val="22"/>
          <w:lang w:eastAsia="nl-NL"/>
          <w14:ligatures w14:val="none"/>
        </w:rPr>
        <w:t>Stolperschwelle</w:t>
      </w:r>
      <w:proofErr w:type="spellEnd"/>
      <w:r w:rsidRPr="00D96A99">
        <w:rPr>
          <w:rFonts w:ascii="Calibri" w:eastAsia="Times New Roman" w:hAnsi="Calibri" w:cs="Calibri"/>
          <w:color w:val="000000" w:themeColor="text1"/>
          <w:kern w:val="0"/>
          <w:sz w:val="22"/>
          <w:szCs w:val="22"/>
          <w:lang w:eastAsia="nl-NL"/>
          <w14:ligatures w14:val="none"/>
        </w:rPr>
        <w:t xml:space="preserve"> herdenken wij dat op 1 november 1940 vijf Joodse docenten werden ontslagen en op 1 september </w:t>
      </w:r>
      <w:r w:rsidR="00C9797B" w:rsidRPr="00503DAC">
        <w:rPr>
          <w:rFonts w:ascii="Calibri" w:eastAsia="Times New Roman" w:hAnsi="Calibri" w:cs="Calibri"/>
          <w:color w:val="000000" w:themeColor="text1"/>
          <w:kern w:val="0"/>
          <w:sz w:val="22"/>
          <w:szCs w:val="22"/>
          <w:lang w:eastAsia="nl-NL"/>
          <w14:ligatures w14:val="none"/>
        </w:rPr>
        <w:t xml:space="preserve">1941 </w:t>
      </w:r>
      <w:r w:rsidRPr="00D96A99">
        <w:rPr>
          <w:rFonts w:ascii="Calibri" w:eastAsia="Times New Roman" w:hAnsi="Calibri" w:cs="Calibri"/>
          <w:color w:val="000000" w:themeColor="text1"/>
          <w:kern w:val="0"/>
          <w:sz w:val="22"/>
          <w:szCs w:val="22"/>
          <w:lang w:eastAsia="nl-NL"/>
          <w14:ligatures w14:val="none"/>
        </w:rPr>
        <w:t xml:space="preserve">ten minste 65 leerlingen vanwege hun joodse afkomst werden gedwongen de school te verlaten. </w:t>
      </w:r>
      <w:r w:rsidR="00C9797B" w:rsidRPr="00503DAC">
        <w:rPr>
          <w:rFonts w:ascii="Calibri" w:eastAsia="Times New Roman" w:hAnsi="Calibri" w:cs="Calibri"/>
          <w:color w:val="000000" w:themeColor="text1"/>
          <w:kern w:val="0"/>
          <w:sz w:val="22"/>
          <w:szCs w:val="22"/>
          <w:lang w:eastAsia="nl-NL"/>
          <w14:ligatures w14:val="none"/>
        </w:rPr>
        <w:t>Het Barlaeus heeft</w:t>
      </w:r>
      <w:r w:rsidRPr="00D96A99">
        <w:rPr>
          <w:rFonts w:ascii="Calibri" w:eastAsia="Times New Roman" w:hAnsi="Calibri" w:cs="Calibri"/>
          <w:color w:val="000000" w:themeColor="text1"/>
          <w:kern w:val="0"/>
          <w:sz w:val="22"/>
          <w:szCs w:val="22"/>
          <w:lang w:eastAsia="nl-NL"/>
          <w14:ligatures w14:val="none"/>
        </w:rPr>
        <w:t xml:space="preserve"> tot doel om een kind te vormen op grond van zijn intellectuele </w:t>
      </w:r>
      <w:r w:rsidR="005623E2">
        <w:rPr>
          <w:rFonts w:ascii="Calibri" w:eastAsia="Times New Roman" w:hAnsi="Calibri" w:cs="Calibri"/>
          <w:color w:val="000000" w:themeColor="text1"/>
          <w:kern w:val="0"/>
          <w:sz w:val="22"/>
          <w:szCs w:val="22"/>
          <w:lang w:eastAsia="nl-NL"/>
          <w14:ligatures w14:val="none"/>
        </w:rPr>
        <w:t>vermogens</w:t>
      </w:r>
      <w:r w:rsidRPr="00D96A99">
        <w:rPr>
          <w:rFonts w:ascii="Calibri" w:eastAsia="Times New Roman" w:hAnsi="Calibri" w:cs="Calibri"/>
          <w:color w:val="000000" w:themeColor="text1"/>
          <w:kern w:val="0"/>
          <w:sz w:val="22"/>
          <w:szCs w:val="22"/>
          <w:lang w:eastAsia="nl-NL"/>
          <w14:ligatures w14:val="none"/>
        </w:rPr>
        <w:t xml:space="preserve"> en ongeacht zijn afkomst. De maatregelen van de bezetter waren een directe aanval op de kernopdracht van de school. Deze gebeurtenis weegt des te zwaarder omdat we </w:t>
      </w:r>
      <w:proofErr w:type="gramStart"/>
      <w:r w:rsidRPr="00D96A99">
        <w:rPr>
          <w:rFonts w:ascii="Calibri" w:eastAsia="Times New Roman" w:hAnsi="Calibri" w:cs="Calibri"/>
          <w:color w:val="000000" w:themeColor="text1"/>
          <w:kern w:val="0"/>
          <w:sz w:val="22"/>
          <w:szCs w:val="22"/>
          <w:lang w:eastAsia="nl-NL"/>
          <w14:ligatures w14:val="none"/>
        </w:rPr>
        <w:t>weten</w:t>
      </w:r>
      <w:proofErr w:type="gramEnd"/>
      <w:r w:rsidRPr="00D96A99">
        <w:rPr>
          <w:rFonts w:ascii="Calibri" w:eastAsia="Times New Roman" w:hAnsi="Calibri" w:cs="Calibri"/>
          <w:color w:val="000000" w:themeColor="text1"/>
          <w:kern w:val="0"/>
          <w:sz w:val="22"/>
          <w:szCs w:val="22"/>
          <w:lang w:eastAsia="nl-NL"/>
          <w14:ligatures w14:val="none"/>
        </w:rPr>
        <w:t xml:space="preserve"> dat velen niet meer zijn teruggekomen.</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xml:space="preserve">De door de Duitse bezetting ingestelde wetten werden door het Barlaeus </w:t>
      </w:r>
      <w:r w:rsidR="00503DAC" w:rsidRPr="00503DAC">
        <w:rPr>
          <w:rFonts w:ascii="Calibri" w:eastAsia="Times New Roman" w:hAnsi="Calibri" w:cs="Calibri"/>
          <w:color w:val="000000" w:themeColor="text1"/>
          <w:kern w:val="0"/>
          <w:sz w:val="22"/>
          <w:szCs w:val="22"/>
          <w:lang w:eastAsia="nl-NL"/>
          <w14:ligatures w14:val="none"/>
        </w:rPr>
        <w:t>G</w:t>
      </w:r>
      <w:r w:rsidRPr="00D96A99">
        <w:rPr>
          <w:rFonts w:ascii="Calibri" w:eastAsia="Times New Roman" w:hAnsi="Calibri" w:cs="Calibri"/>
          <w:color w:val="000000" w:themeColor="text1"/>
          <w:kern w:val="0"/>
          <w:sz w:val="22"/>
          <w:szCs w:val="22"/>
          <w:lang w:eastAsia="nl-NL"/>
          <w14:ligatures w14:val="none"/>
        </w:rPr>
        <w:t>ymnasium opgevolgd, zonder verzet of spijtbetuiging naar de slachtoffers. Ook na de oorlog heeft het Barlaeus weinig aandacht geschonken aan het feit dat Joodse docenten en leerlingen de toegang tot de school werd geweigerd.</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xml:space="preserve">De toenmalige opstelling van de school vervult ons met spijt. De school heeft de verantwoordelijkheid om collega’s en leerlingen, alle leden van de gemeenschap, </w:t>
      </w:r>
      <w:r w:rsidR="005623E2">
        <w:rPr>
          <w:rFonts w:ascii="Calibri" w:eastAsia="Times New Roman" w:hAnsi="Calibri" w:cs="Calibri"/>
          <w:color w:val="000000" w:themeColor="text1"/>
          <w:kern w:val="0"/>
          <w:sz w:val="22"/>
          <w:szCs w:val="22"/>
          <w:lang w:eastAsia="nl-NL"/>
          <w14:ligatures w14:val="none"/>
        </w:rPr>
        <w:t xml:space="preserve">waar dat kan </w:t>
      </w:r>
      <w:r w:rsidRPr="00D96A99">
        <w:rPr>
          <w:rFonts w:ascii="Calibri" w:eastAsia="Times New Roman" w:hAnsi="Calibri" w:cs="Calibri"/>
          <w:color w:val="000000" w:themeColor="text1"/>
          <w:kern w:val="0"/>
          <w:sz w:val="22"/>
          <w:szCs w:val="22"/>
          <w:lang w:eastAsia="nl-NL"/>
          <w14:ligatures w14:val="none"/>
        </w:rPr>
        <w:t>te beschermen tegen groot onrecht. Daarin faalde de school. Dat schrijnt, en dat geeft ons een blijvende opdracht voor nu en in de toekomst.</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xml:space="preserve">Onze leerlingen hebben aan een kunstproject gewerkt voor de plaatsing van de </w:t>
      </w:r>
      <w:proofErr w:type="spellStart"/>
      <w:r w:rsidRPr="00D96A99">
        <w:rPr>
          <w:rFonts w:ascii="Calibri" w:eastAsia="Times New Roman" w:hAnsi="Calibri" w:cs="Calibri"/>
          <w:color w:val="000000" w:themeColor="text1"/>
          <w:kern w:val="0"/>
          <w:sz w:val="22"/>
          <w:szCs w:val="22"/>
          <w:lang w:eastAsia="nl-NL"/>
          <w14:ligatures w14:val="none"/>
        </w:rPr>
        <w:t>Stolperschwelle</w:t>
      </w:r>
      <w:proofErr w:type="spellEnd"/>
      <w:r w:rsidRPr="00D96A99">
        <w:rPr>
          <w:rFonts w:ascii="Calibri" w:eastAsia="Times New Roman" w:hAnsi="Calibri" w:cs="Calibri"/>
          <w:color w:val="000000" w:themeColor="text1"/>
          <w:kern w:val="0"/>
          <w:sz w:val="22"/>
          <w:szCs w:val="22"/>
          <w:lang w:eastAsia="nl-NL"/>
          <w14:ligatures w14:val="none"/>
        </w:rPr>
        <w:t>. In de joodse traditie worden geen bloemen te herdenking gelegd maar een steen. Onze leerlingen hebben voor elk van de 70 slachtoffers een steen gemaakt. Ze hebben met een speciale techniek een afbeelding op de steen gezet, een afbeelding van iets wat betekenisvol kan zijn geweest voor het slachtoffer.</w:t>
      </w:r>
      <w:r w:rsidR="003331F2">
        <w:rPr>
          <w:rFonts w:ascii="Calibri" w:eastAsia="Times New Roman" w:hAnsi="Calibri" w:cs="Calibri"/>
          <w:color w:val="000000" w:themeColor="text1"/>
          <w:kern w:val="0"/>
          <w:sz w:val="22"/>
          <w:szCs w:val="22"/>
          <w:lang w:eastAsia="nl-NL"/>
          <w14:ligatures w14:val="none"/>
        </w:rPr>
        <w:t xml:space="preserve"> Na de onthulling leggen de leerlingen hun steen bij de </w:t>
      </w:r>
      <w:proofErr w:type="spellStart"/>
      <w:r w:rsidR="003331F2">
        <w:rPr>
          <w:rFonts w:ascii="Calibri" w:eastAsia="Times New Roman" w:hAnsi="Calibri" w:cs="Calibri"/>
          <w:color w:val="000000" w:themeColor="text1"/>
          <w:kern w:val="0"/>
          <w:sz w:val="22"/>
          <w:szCs w:val="22"/>
          <w:lang w:eastAsia="nl-NL"/>
          <w14:ligatures w14:val="none"/>
        </w:rPr>
        <w:t>de</w:t>
      </w:r>
      <w:proofErr w:type="spellEnd"/>
      <w:r w:rsidR="003331F2">
        <w:rPr>
          <w:rFonts w:ascii="Calibri" w:eastAsia="Times New Roman" w:hAnsi="Calibri" w:cs="Calibri"/>
          <w:color w:val="000000" w:themeColor="text1"/>
          <w:kern w:val="0"/>
          <w:sz w:val="22"/>
          <w:szCs w:val="22"/>
          <w:lang w:eastAsia="nl-NL"/>
          <w14:ligatures w14:val="none"/>
        </w:rPr>
        <w:t xml:space="preserve"> </w:t>
      </w:r>
      <w:proofErr w:type="spellStart"/>
      <w:r w:rsidR="003331F2">
        <w:rPr>
          <w:rFonts w:ascii="Calibri" w:eastAsia="Times New Roman" w:hAnsi="Calibri" w:cs="Calibri"/>
          <w:color w:val="000000" w:themeColor="text1"/>
          <w:kern w:val="0"/>
          <w:sz w:val="22"/>
          <w:szCs w:val="22"/>
          <w:lang w:eastAsia="nl-NL"/>
          <w14:ligatures w14:val="none"/>
        </w:rPr>
        <w:t>Stolperschwelle</w:t>
      </w:r>
      <w:proofErr w:type="spellEnd"/>
      <w:r w:rsidR="003331F2">
        <w:rPr>
          <w:rFonts w:ascii="Calibri" w:eastAsia="Times New Roman" w:hAnsi="Calibri" w:cs="Calibri"/>
          <w:color w:val="000000" w:themeColor="text1"/>
          <w:kern w:val="0"/>
          <w:sz w:val="22"/>
          <w:szCs w:val="22"/>
          <w:lang w:eastAsia="nl-NL"/>
          <w14:ligatures w14:val="none"/>
        </w:rPr>
        <w:t xml:space="preserve"> neer.</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 </w:t>
      </w:r>
    </w:p>
    <w:p w:rsidR="00D96A99" w:rsidRPr="00D96A99" w:rsidRDefault="00D96A99" w:rsidP="00D96A99">
      <w:pPr>
        <w:shd w:val="clear" w:color="auto" w:fill="FBFBFC"/>
        <w:spacing w:line="253" w:lineRule="atLeast"/>
        <w:rPr>
          <w:rFonts w:ascii="Calibri" w:eastAsia="Times New Roman" w:hAnsi="Calibri" w:cs="Calibri"/>
          <w:color w:val="000000" w:themeColor="text1"/>
          <w:kern w:val="0"/>
          <w:sz w:val="22"/>
          <w:szCs w:val="22"/>
          <w:lang w:eastAsia="nl-NL"/>
          <w14:ligatures w14:val="none"/>
        </w:rPr>
      </w:pPr>
      <w:r w:rsidRPr="00D96A99">
        <w:rPr>
          <w:rFonts w:ascii="Calibri" w:eastAsia="Times New Roman" w:hAnsi="Calibri" w:cs="Calibri"/>
          <w:color w:val="000000" w:themeColor="text1"/>
          <w:kern w:val="0"/>
          <w:sz w:val="22"/>
          <w:szCs w:val="22"/>
          <w:lang w:eastAsia="nl-NL"/>
          <w14:ligatures w14:val="none"/>
        </w:rPr>
        <w:t>Mag ik dan nu Femke Halsema vragen de drempel te …</w:t>
      </w:r>
    </w:p>
    <w:p w:rsidR="00C60574" w:rsidRPr="00503DAC" w:rsidRDefault="00C60574">
      <w:pPr>
        <w:rPr>
          <w:color w:val="000000" w:themeColor="text1"/>
          <w:sz w:val="22"/>
          <w:szCs w:val="22"/>
        </w:rPr>
      </w:pPr>
    </w:p>
    <w:sectPr w:rsidR="00C60574" w:rsidRPr="00503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99"/>
    <w:rsid w:val="00205911"/>
    <w:rsid w:val="003331F2"/>
    <w:rsid w:val="00503DAC"/>
    <w:rsid w:val="005623E2"/>
    <w:rsid w:val="00C60574"/>
    <w:rsid w:val="00C9797B"/>
    <w:rsid w:val="00D96A99"/>
    <w:rsid w:val="00E10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578F50"/>
  <w15:chartTrackingRefBased/>
  <w15:docId w15:val="{6E28F4D6-7003-7249-8E6E-A15C75BE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D96A99"/>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TekstopmerkingChar">
    <w:name w:val="Tekst opmerking Char"/>
    <w:basedOn w:val="Standaardalinea-lettertype"/>
    <w:link w:val="Tekstopmerking"/>
    <w:uiPriority w:val="99"/>
    <w:semiHidden/>
    <w:rsid w:val="00D96A99"/>
    <w:rPr>
      <w:rFonts w:ascii="Times New Roman" w:eastAsia="Times New Roman" w:hAnsi="Times New Roman" w:cs="Times New Roman"/>
      <w:kern w:val="0"/>
      <w:lang w:eastAsia="nl-NL"/>
      <w14:ligatures w14:val="none"/>
    </w:rPr>
  </w:style>
  <w:style w:type="character" w:customStyle="1" w:styleId="object">
    <w:name w:val="object"/>
    <w:basedOn w:val="Standaardalinea-lettertype"/>
    <w:rsid w:val="00D9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357</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dc:creator>
  <cp:keywords/>
  <dc:description/>
  <cp:lastModifiedBy>Susanne</cp:lastModifiedBy>
  <cp:revision>6</cp:revision>
  <dcterms:created xsi:type="dcterms:W3CDTF">2023-10-18T13:21:00Z</dcterms:created>
  <dcterms:modified xsi:type="dcterms:W3CDTF">2023-10-18T13:42:00Z</dcterms:modified>
</cp:coreProperties>
</file>